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3A" w:rsidRPr="009A0FC7" w:rsidRDefault="009049D8">
      <w:pPr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5B6776">
            <wp:simplePos x="0" y="0"/>
            <wp:positionH relativeFrom="margin">
              <wp:posOffset>3887470</wp:posOffset>
            </wp:positionH>
            <wp:positionV relativeFrom="paragraph">
              <wp:posOffset>418465</wp:posOffset>
            </wp:positionV>
            <wp:extent cx="720090" cy="771525"/>
            <wp:effectExtent l="0" t="0" r="3810" b="9525"/>
            <wp:wrapSquare wrapText="bothSides"/>
            <wp:docPr id="68" name="Picture 67" descr="Image result for the carers centre brighto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Image result for the carers centre brighton">
                      <a:extLst>
                        <a:ext uri="{FF2B5EF4-FFF2-40B4-BE49-F238E27FC236}">
                          <a16:creationId xmlns:a16="http://schemas.microsoft.com/office/drawing/2014/main" id="{00000000-0008-0000-0000-00004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14769" r="18154" b="15693"/>
                    <a:stretch/>
                  </pic:blipFill>
                  <pic:spPr bwMode="auto">
                    <a:xfrm>
                      <a:off x="0" y="0"/>
                      <a:ext cx="7200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77A7F9">
            <wp:simplePos x="0" y="0"/>
            <wp:positionH relativeFrom="column">
              <wp:posOffset>4886325</wp:posOffset>
            </wp:positionH>
            <wp:positionV relativeFrom="paragraph">
              <wp:posOffset>685800</wp:posOffset>
            </wp:positionV>
            <wp:extent cx="819150" cy="333375"/>
            <wp:effectExtent l="0" t="0" r="0" b="9525"/>
            <wp:wrapSquare wrapText="bothSides"/>
            <wp:docPr id="4" name="Picture 4" descr="Carers Hub Brigh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ers Hub Brigh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03A" w:rsidRPr="009A0FC7">
        <w:rPr>
          <w:b/>
          <w:bCs/>
          <w:sz w:val="44"/>
          <w:szCs w:val="44"/>
          <w:u w:val="single"/>
        </w:rPr>
        <w:t>Carers Centre Inclusion Project</w:t>
      </w:r>
      <w:r w:rsidR="009E1B7B">
        <w:rPr>
          <w:b/>
          <w:bCs/>
          <w:sz w:val="44"/>
          <w:szCs w:val="44"/>
          <w:u w:val="single"/>
        </w:rPr>
        <w:t xml:space="preserve">: </w:t>
      </w:r>
      <w:proofErr w:type="spellStart"/>
      <w:r w:rsidR="00815091" w:rsidRPr="009A0FC7">
        <w:rPr>
          <w:b/>
          <w:bCs/>
          <w:sz w:val="44"/>
          <w:szCs w:val="44"/>
          <w:u w:val="single"/>
        </w:rPr>
        <w:t>Co</w:t>
      </w:r>
      <w:bookmarkStart w:id="0" w:name="_GoBack"/>
      <w:bookmarkEnd w:id="0"/>
      <w:r w:rsidR="00815091" w:rsidRPr="009A0FC7">
        <w:rPr>
          <w:b/>
          <w:bCs/>
          <w:sz w:val="44"/>
          <w:szCs w:val="44"/>
          <w:u w:val="single"/>
        </w:rPr>
        <w:t>vid</w:t>
      </w:r>
      <w:proofErr w:type="spellEnd"/>
      <w:r w:rsidR="00815091" w:rsidRPr="009A0FC7">
        <w:rPr>
          <w:b/>
          <w:bCs/>
          <w:sz w:val="44"/>
          <w:szCs w:val="44"/>
          <w:u w:val="single"/>
        </w:rPr>
        <w:t xml:space="preserve"> </w:t>
      </w:r>
      <w:r w:rsidR="004D2EE0" w:rsidRPr="009A0FC7">
        <w:rPr>
          <w:b/>
          <w:bCs/>
          <w:sz w:val="44"/>
          <w:szCs w:val="44"/>
          <w:u w:val="single"/>
        </w:rPr>
        <w:t xml:space="preserve">19 </w:t>
      </w:r>
      <w:r w:rsidR="00815091" w:rsidRPr="009A0FC7">
        <w:rPr>
          <w:b/>
          <w:bCs/>
          <w:sz w:val="44"/>
          <w:szCs w:val="44"/>
          <w:u w:val="single"/>
        </w:rPr>
        <w:t>Support</w:t>
      </w:r>
    </w:p>
    <w:p w:rsidR="001856F4" w:rsidRDefault="009A0FC7" w:rsidP="00E22B6F">
      <w:pPr>
        <w:rPr>
          <w:b/>
          <w:bCs/>
          <w:sz w:val="56"/>
          <w:szCs w:val="56"/>
          <w:u w:val="single"/>
        </w:rPr>
      </w:pPr>
      <w:r w:rsidRPr="00706321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9A0FC95" wp14:editId="7006A8CF">
            <wp:simplePos x="0" y="0"/>
            <wp:positionH relativeFrom="margin">
              <wp:posOffset>1856740</wp:posOffset>
            </wp:positionH>
            <wp:positionV relativeFrom="paragraph">
              <wp:posOffset>92075</wp:posOffset>
            </wp:positionV>
            <wp:extent cx="1122680" cy="533400"/>
            <wp:effectExtent l="0" t="0" r="1270" b="0"/>
            <wp:wrapSquare wrapText="bothSides"/>
            <wp:docPr id="12" name="Picture 12" descr="\\server1\Desktop\paolo.boldrini\Desktop\F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1\Desktop\paolo.boldrini\Desktop\FF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321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A86EE62" wp14:editId="3573EFB5">
            <wp:simplePos x="0" y="0"/>
            <wp:positionH relativeFrom="margin">
              <wp:posOffset>904875</wp:posOffset>
            </wp:positionH>
            <wp:positionV relativeFrom="paragraph">
              <wp:posOffset>130175</wp:posOffset>
            </wp:positionV>
            <wp:extent cx="841375" cy="504825"/>
            <wp:effectExtent l="0" t="0" r="0" b="9525"/>
            <wp:wrapSquare wrapText="bothSides"/>
            <wp:docPr id="7" name="Picture 7" descr="Trans, Transgender, Flag, 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, Transgender, Flag, Pr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321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BBFBEE2" wp14:editId="460AAC8F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864870" cy="533400"/>
            <wp:effectExtent l="0" t="0" r="0" b="0"/>
            <wp:wrapSquare wrapText="bothSides"/>
            <wp:docPr id="6" name="Picture 6" descr="Flag, Rainbow, Lgbt, Movement, Gay, Pride, Trans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, Rainbow, Lgbt, Movement, Gay, Pride, Transge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36C460" wp14:editId="4D1855D0">
            <wp:simplePos x="0" y="0"/>
            <wp:positionH relativeFrom="column">
              <wp:posOffset>3133725</wp:posOffset>
            </wp:positionH>
            <wp:positionV relativeFrom="paragraph">
              <wp:posOffset>44450</wp:posOffset>
            </wp:positionV>
            <wp:extent cx="609600" cy="618490"/>
            <wp:effectExtent l="0" t="0" r="0" b="0"/>
            <wp:wrapSquare wrapText="bothSides"/>
            <wp:docPr id="1" name="Picture 1" descr="International, World, Flags,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national, World, Flags, Countr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6F" w:rsidRPr="009049D8" w:rsidRDefault="00E22B6F" w:rsidP="00E22B6F">
      <w:pPr>
        <w:rPr>
          <w:b/>
          <w:bCs/>
          <w:sz w:val="56"/>
          <w:szCs w:val="56"/>
          <w:u w:val="single"/>
        </w:rPr>
      </w:pPr>
      <w:r w:rsidRPr="004D2EE0">
        <w:rPr>
          <w:rFonts w:ascii="Arial" w:hAnsi="Arial" w:cs="Arial"/>
          <w:sz w:val="28"/>
          <w:szCs w:val="28"/>
        </w:rPr>
        <w:t>Now more than ever</w:t>
      </w:r>
      <w:r w:rsidR="00303C79">
        <w:rPr>
          <w:rFonts w:ascii="Arial" w:hAnsi="Arial" w:cs="Arial"/>
          <w:sz w:val="28"/>
          <w:szCs w:val="28"/>
        </w:rPr>
        <w:t>,</w:t>
      </w:r>
      <w:r w:rsidR="002C71C8">
        <w:rPr>
          <w:rFonts w:ascii="Arial" w:hAnsi="Arial" w:cs="Arial"/>
          <w:sz w:val="28"/>
          <w:szCs w:val="28"/>
        </w:rPr>
        <w:t xml:space="preserve"> </w:t>
      </w:r>
      <w:r w:rsidRPr="004D2EE0">
        <w:rPr>
          <w:rFonts w:ascii="Arial" w:hAnsi="Arial" w:cs="Arial"/>
          <w:sz w:val="28"/>
          <w:szCs w:val="28"/>
        </w:rPr>
        <w:t>many unpaid carers are facing increased isolation and difficulty</w:t>
      </w:r>
      <w:r w:rsidR="00303C79">
        <w:rPr>
          <w:rFonts w:ascii="Arial" w:hAnsi="Arial" w:cs="Arial"/>
          <w:sz w:val="28"/>
          <w:szCs w:val="28"/>
        </w:rPr>
        <w:t>.</w:t>
      </w:r>
    </w:p>
    <w:p w:rsidR="003020B8" w:rsidRPr="004D2EE0" w:rsidRDefault="003020B8" w:rsidP="003020B8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D2EE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If you provid</w:t>
      </w:r>
      <w:r w:rsidR="002C71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</w:t>
      </w:r>
      <w:r w:rsidRPr="004D2EE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unpaid support for a partner, family member, or friend with a disability, physical or mental health condition you could access further support from the Carers Centre.</w:t>
      </w:r>
    </w:p>
    <w:p w:rsidR="003020B8" w:rsidRPr="004D2EE0" w:rsidRDefault="003020B8" w:rsidP="003020B8">
      <w:pPr>
        <w:rPr>
          <w:rFonts w:ascii="Arial" w:hAnsi="Arial" w:cs="Arial"/>
          <w:sz w:val="28"/>
          <w:szCs w:val="28"/>
        </w:rPr>
      </w:pPr>
      <w:r w:rsidRPr="004D2EE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 are particularly keen to reach out to</w:t>
      </w:r>
      <w:r w:rsidR="005E2A8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you</w:t>
      </w:r>
      <w:r w:rsidRPr="004D2EE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;</w:t>
      </w:r>
    </w:p>
    <w:p w:rsidR="003020B8" w:rsidRPr="002C71C8" w:rsidRDefault="005E2A87" w:rsidP="002C71C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If you</w:t>
      </w:r>
      <w:r w:rsidR="003020B8" w:rsidRPr="002C71C8">
        <w:rPr>
          <w:b/>
          <w:bCs/>
          <w:color w:val="2F5496" w:themeColor="accent1" w:themeShade="BF"/>
          <w:sz w:val="28"/>
          <w:szCs w:val="28"/>
        </w:rPr>
        <w:t xml:space="preserve"> identify as Lesbian, Gay, Bisexual, Trans, or Queer+ (LGBTQ+)</w:t>
      </w:r>
    </w:p>
    <w:p w:rsidR="003020B8" w:rsidRPr="002C71C8" w:rsidRDefault="005E2A87" w:rsidP="002C71C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If you </w:t>
      </w:r>
      <w:r w:rsidR="003020B8" w:rsidRPr="002C71C8">
        <w:rPr>
          <w:b/>
          <w:bCs/>
          <w:color w:val="2F5496" w:themeColor="accent1" w:themeShade="BF"/>
          <w:sz w:val="28"/>
          <w:szCs w:val="28"/>
        </w:rPr>
        <w:t>are from a B</w:t>
      </w:r>
      <w:r w:rsidR="0018449D" w:rsidRPr="002C71C8">
        <w:rPr>
          <w:b/>
          <w:bCs/>
          <w:color w:val="2F5496" w:themeColor="accent1" w:themeShade="BF"/>
          <w:sz w:val="28"/>
          <w:szCs w:val="28"/>
        </w:rPr>
        <w:t>A</w:t>
      </w:r>
      <w:r w:rsidR="003020B8" w:rsidRPr="002C71C8">
        <w:rPr>
          <w:b/>
          <w:bCs/>
          <w:color w:val="2F5496" w:themeColor="accent1" w:themeShade="BF"/>
          <w:sz w:val="28"/>
          <w:szCs w:val="28"/>
        </w:rPr>
        <w:t>ME background or refugee/migrant background</w:t>
      </w:r>
    </w:p>
    <w:p w:rsidR="004D2EE0" w:rsidRPr="002C71C8" w:rsidRDefault="005E2A87" w:rsidP="003020B8">
      <w:pPr>
        <w:pStyle w:val="ListParagraph"/>
        <w:numPr>
          <w:ilvl w:val="0"/>
          <w:numId w:val="2"/>
        </w:numPr>
        <w:rPr>
          <w:b/>
          <w:bCs/>
          <w:noProof/>
          <w:color w:val="2F5496" w:themeColor="accent1" w:themeShade="BF"/>
          <w:sz w:val="28"/>
          <w:szCs w:val="28"/>
          <w:lang w:eastAsia="en-GB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If you are from a </w:t>
      </w:r>
      <w:r w:rsidR="003020B8" w:rsidRPr="002C71C8">
        <w:rPr>
          <w:b/>
          <w:bCs/>
          <w:color w:val="2F5496" w:themeColor="accent1" w:themeShade="BF"/>
          <w:sz w:val="28"/>
          <w:szCs w:val="28"/>
        </w:rPr>
        <w:t>Traveller, Gypsy or Roma backgrounds.</w:t>
      </w:r>
      <w:r w:rsidR="003020B8" w:rsidRPr="002C71C8">
        <w:rPr>
          <w:b/>
          <w:bCs/>
          <w:noProof/>
          <w:color w:val="2F5496" w:themeColor="accent1" w:themeShade="BF"/>
          <w:sz w:val="28"/>
          <w:szCs w:val="28"/>
          <w:lang w:eastAsia="en-GB"/>
        </w:rPr>
        <w:t xml:space="preserve"> </w:t>
      </w:r>
    </w:p>
    <w:p w:rsidR="00E22B6F" w:rsidRPr="00815091" w:rsidRDefault="00E22B6F" w:rsidP="00E22B6F">
      <w:pPr>
        <w:rPr>
          <w:rFonts w:ascii="Arial" w:hAnsi="Arial" w:cs="Arial"/>
          <w:sz w:val="28"/>
          <w:szCs w:val="28"/>
        </w:rPr>
      </w:pPr>
      <w:r w:rsidRPr="00815091">
        <w:rPr>
          <w:rFonts w:ascii="Arial" w:hAnsi="Arial" w:cs="Arial"/>
          <w:sz w:val="28"/>
          <w:szCs w:val="28"/>
        </w:rPr>
        <w:t xml:space="preserve">We understand that </w:t>
      </w:r>
      <w:r w:rsidR="003020B8" w:rsidRPr="00815091">
        <w:rPr>
          <w:rFonts w:ascii="Arial" w:hAnsi="Arial" w:cs="Arial"/>
          <w:sz w:val="28"/>
          <w:szCs w:val="28"/>
        </w:rPr>
        <w:t xml:space="preserve">unpaid </w:t>
      </w:r>
      <w:r w:rsidRPr="00815091">
        <w:rPr>
          <w:rFonts w:ascii="Arial" w:hAnsi="Arial" w:cs="Arial"/>
          <w:sz w:val="28"/>
          <w:szCs w:val="28"/>
        </w:rPr>
        <w:t>carers from minority backgrounds may be experiencing additional challenges and barrie</w:t>
      </w:r>
      <w:r w:rsidR="003020B8" w:rsidRPr="00815091">
        <w:rPr>
          <w:rFonts w:ascii="Arial" w:hAnsi="Arial" w:cs="Arial"/>
          <w:sz w:val="28"/>
          <w:szCs w:val="28"/>
        </w:rPr>
        <w:t>rs on top of the challenges of supporting someone</w:t>
      </w:r>
      <w:r w:rsidR="00303C79">
        <w:rPr>
          <w:rFonts w:ascii="Arial" w:hAnsi="Arial" w:cs="Arial"/>
          <w:sz w:val="28"/>
          <w:szCs w:val="28"/>
        </w:rPr>
        <w:t>.</w:t>
      </w:r>
      <w:r w:rsidRPr="00815091">
        <w:rPr>
          <w:rFonts w:ascii="Arial" w:hAnsi="Arial" w:cs="Arial"/>
          <w:sz w:val="28"/>
          <w:szCs w:val="28"/>
        </w:rPr>
        <w:t xml:space="preserve"> </w:t>
      </w:r>
    </w:p>
    <w:p w:rsidR="00E22B6F" w:rsidRPr="0018449D" w:rsidRDefault="004D2EE0" w:rsidP="00E22B6F">
      <w:p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>At this time o</w:t>
      </w:r>
      <w:r w:rsidR="003020B8" w:rsidRPr="0018449D">
        <w:rPr>
          <w:b/>
          <w:bCs/>
          <w:sz w:val="28"/>
          <w:szCs w:val="28"/>
        </w:rPr>
        <w:t>ur Inclusion worker Louisa can support with:</w:t>
      </w:r>
      <w:r w:rsidR="009A0FC7" w:rsidRPr="009A0FC7">
        <w:rPr>
          <w:noProof/>
        </w:rPr>
        <w:t xml:space="preserve"> </w:t>
      </w:r>
    </w:p>
    <w:p w:rsidR="00E22B6F" w:rsidRPr="0018449D" w:rsidRDefault="003020B8" w:rsidP="003020B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 xml:space="preserve">Helping you to access </w:t>
      </w:r>
      <w:r w:rsidR="002D4187">
        <w:rPr>
          <w:b/>
          <w:bCs/>
          <w:sz w:val="28"/>
          <w:szCs w:val="28"/>
        </w:rPr>
        <w:t>further support in your caring role</w:t>
      </w:r>
    </w:p>
    <w:p w:rsidR="003020B8" w:rsidRPr="0018449D" w:rsidRDefault="003020B8" w:rsidP="003020B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>Helping to access information in alternative formats if you need it</w:t>
      </w:r>
    </w:p>
    <w:p w:rsidR="003020B8" w:rsidRPr="0018449D" w:rsidRDefault="00815091" w:rsidP="003020B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>L</w:t>
      </w:r>
      <w:r w:rsidR="003020B8" w:rsidRPr="0018449D">
        <w:rPr>
          <w:b/>
          <w:bCs/>
          <w:sz w:val="28"/>
          <w:szCs w:val="28"/>
        </w:rPr>
        <w:t>ook</w:t>
      </w:r>
      <w:r w:rsidR="004D2EE0" w:rsidRPr="0018449D">
        <w:rPr>
          <w:b/>
          <w:bCs/>
          <w:sz w:val="28"/>
          <w:szCs w:val="28"/>
        </w:rPr>
        <w:t>ing</w:t>
      </w:r>
      <w:r w:rsidR="003020B8" w:rsidRPr="0018449D">
        <w:rPr>
          <w:b/>
          <w:bCs/>
          <w:sz w:val="28"/>
          <w:szCs w:val="28"/>
        </w:rPr>
        <w:t xml:space="preserve"> after your own mental health and wellbeing</w:t>
      </w:r>
    </w:p>
    <w:p w:rsidR="00815091" w:rsidRPr="0018449D" w:rsidRDefault="00815091" w:rsidP="003020B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 xml:space="preserve">Ideas of activities you can do to fill the day </w:t>
      </w:r>
      <w:r w:rsidR="004D2EE0" w:rsidRPr="0018449D">
        <w:rPr>
          <w:b/>
          <w:bCs/>
          <w:sz w:val="28"/>
          <w:szCs w:val="28"/>
        </w:rPr>
        <w:t>(for you or for those you support)</w:t>
      </w:r>
    </w:p>
    <w:p w:rsidR="004D2EE0" w:rsidRPr="0018449D" w:rsidRDefault="004D2EE0" w:rsidP="003020B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>Helping you to get support for essential things like food shopping and medication.</w:t>
      </w:r>
    </w:p>
    <w:p w:rsidR="003020B8" w:rsidRPr="0018449D" w:rsidRDefault="004D2EE0" w:rsidP="003020B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>Signposting</w:t>
      </w:r>
      <w:r w:rsidR="003020B8" w:rsidRPr="0018449D">
        <w:rPr>
          <w:b/>
          <w:bCs/>
          <w:sz w:val="28"/>
          <w:szCs w:val="28"/>
        </w:rPr>
        <w:t xml:space="preserve"> to other relevant organisations for advice/support</w:t>
      </w:r>
    </w:p>
    <w:p w:rsidR="003020B8" w:rsidRPr="0018449D" w:rsidRDefault="003020B8" w:rsidP="003020B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449D">
        <w:rPr>
          <w:b/>
          <w:bCs/>
          <w:sz w:val="28"/>
          <w:szCs w:val="28"/>
        </w:rPr>
        <w:t xml:space="preserve">Linking to support with technology </w:t>
      </w:r>
      <w:r w:rsidR="005E69AE" w:rsidRPr="0018449D">
        <w:rPr>
          <w:b/>
          <w:bCs/>
          <w:sz w:val="28"/>
          <w:szCs w:val="28"/>
        </w:rPr>
        <w:t>e.g.</w:t>
      </w:r>
      <w:r w:rsidRPr="0018449D">
        <w:rPr>
          <w:b/>
          <w:bCs/>
          <w:sz w:val="28"/>
          <w:szCs w:val="28"/>
        </w:rPr>
        <w:t xml:space="preserve"> getting online, using internet shopping</w:t>
      </w:r>
      <w:r w:rsidR="000F789E">
        <w:rPr>
          <w:b/>
          <w:bCs/>
          <w:sz w:val="28"/>
          <w:szCs w:val="28"/>
        </w:rPr>
        <w:t>, online Zoom groups</w:t>
      </w:r>
    </w:p>
    <w:p w:rsidR="004D2EE0" w:rsidRPr="00815091" w:rsidRDefault="004D2EE0" w:rsidP="004D2EE0">
      <w:pPr>
        <w:pStyle w:val="ListParagraph"/>
        <w:rPr>
          <w:b/>
          <w:bCs/>
          <w:color w:val="7030A0"/>
          <w:sz w:val="28"/>
          <w:szCs w:val="28"/>
        </w:rPr>
      </w:pPr>
    </w:p>
    <w:p w:rsidR="001856F4" w:rsidRDefault="00815091" w:rsidP="001856F4">
      <w:pPr>
        <w:pStyle w:val="ListParagraph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If you are interested in accessing our services please contact </w:t>
      </w:r>
      <w:r w:rsidR="001856F4">
        <w:rPr>
          <w:sz w:val="28"/>
          <w:szCs w:val="28"/>
        </w:rPr>
        <w:t xml:space="preserve">01273 977000, or email </w:t>
      </w:r>
      <w:hyperlink r:id="rId11" w:history="1">
        <w:r w:rsidR="001856F4" w:rsidRPr="008279C3">
          <w:rPr>
            <w:rStyle w:val="Hyperlink"/>
            <w:sz w:val="28"/>
            <w:szCs w:val="28"/>
          </w:rPr>
          <w:t>louisa.marchant@thecarerscentre.org</w:t>
        </w:r>
      </w:hyperlink>
    </w:p>
    <w:p w:rsidR="005E69AE" w:rsidRPr="001856F4" w:rsidRDefault="001856F4" w:rsidP="001856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You can also refer yourself via our website; </w:t>
      </w:r>
      <w:r w:rsidRPr="008D63CE">
        <w:rPr>
          <w:color w:val="0000FF"/>
          <w:sz w:val="28"/>
          <w:szCs w:val="28"/>
          <w:u w:val="single"/>
        </w:rPr>
        <w:t>https://carershub.co.uk</w:t>
      </w:r>
    </w:p>
    <w:sectPr w:rsidR="005E69AE" w:rsidRPr="0018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107"/>
    <w:multiLevelType w:val="hybridMultilevel"/>
    <w:tmpl w:val="D99C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2DFA"/>
    <w:multiLevelType w:val="hybridMultilevel"/>
    <w:tmpl w:val="FD78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3A"/>
    <w:rsid w:val="0002203A"/>
    <w:rsid w:val="000F789E"/>
    <w:rsid w:val="0018449D"/>
    <w:rsid w:val="001856F4"/>
    <w:rsid w:val="002C71C8"/>
    <w:rsid w:val="002D4187"/>
    <w:rsid w:val="003020B8"/>
    <w:rsid w:val="00303C79"/>
    <w:rsid w:val="004D2EE0"/>
    <w:rsid w:val="0057532F"/>
    <w:rsid w:val="005E2A87"/>
    <w:rsid w:val="005E69AE"/>
    <w:rsid w:val="007373D9"/>
    <w:rsid w:val="00815091"/>
    <w:rsid w:val="008D63CE"/>
    <w:rsid w:val="009049D8"/>
    <w:rsid w:val="009A0FC7"/>
    <w:rsid w:val="009E1B7B"/>
    <w:rsid w:val="00AE0A99"/>
    <w:rsid w:val="00D12B9A"/>
    <w:rsid w:val="00E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0705"/>
  <w15:chartTrackingRefBased/>
  <w15:docId w15:val="{18EF5379-865A-48EF-A5FE-03ACE4B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ouisa.marchant@thecarerscentre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louisa.marchantwallis@gmail.com</dc:creator>
  <cp:keywords/>
  <dc:description/>
  <cp:lastModifiedBy>Caroline Marchant-Wallis</cp:lastModifiedBy>
  <cp:revision>16</cp:revision>
  <dcterms:created xsi:type="dcterms:W3CDTF">2020-04-24T14:39:00Z</dcterms:created>
  <dcterms:modified xsi:type="dcterms:W3CDTF">2020-04-27T12:51:00Z</dcterms:modified>
</cp:coreProperties>
</file>