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A9" w:rsidRDefault="00D527A9" w:rsidP="00F0115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4938576" wp14:editId="3A73F581">
            <wp:extent cx="1005840" cy="9429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resolution switchboar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0" cy="94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A9" w:rsidRDefault="00D527A9" w:rsidP="00D527A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A0A1C" w:rsidRDefault="005B15D3" w:rsidP="00D527A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Brighton &amp; Hove LGBT Switchboard is currently recruiting a</w:t>
      </w:r>
      <w:r w:rsidR="00182A53">
        <w:rPr>
          <w:b/>
        </w:rPr>
        <w:t xml:space="preserve"> </w:t>
      </w:r>
    </w:p>
    <w:p w:rsidR="005B15D3" w:rsidRDefault="005B15D3" w:rsidP="00D527A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527A9" w:rsidRDefault="00182A53" w:rsidP="00F0115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</w:t>
      </w:r>
      <w:r w:rsidR="00D96554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-identified </w:t>
      </w:r>
      <w:r w:rsidR="001D1A7A" w:rsidRPr="005B15D3">
        <w:rPr>
          <w:b/>
          <w:sz w:val="28"/>
          <w:szCs w:val="28"/>
        </w:rPr>
        <w:t>Research Assistant</w:t>
      </w:r>
    </w:p>
    <w:p w:rsidR="00182A53" w:rsidRDefault="00182A53" w:rsidP="00F0115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A0A1C" w:rsidRDefault="00EA0A1C" w:rsidP="000843F0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£150 per day x 28 days (Sept – Dec</w:t>
      </w:r>
      <w:r w:rsidR="00F54212">
        <w:rPr>
          <w:rFonts w:cs="Arial"/>
          <w:b/>
          <w:bCs/>
        </w:rPr>
        <w:t xml:space="preserve"> 2014</w:t>
      </w:r>
      <w:r>
        <w:rPr>
          <w:rFonts w:cs="Arial"/>
          <w:b/>
          <w:bCs/>
        </w:rPr>
        <w:t>)</w:t>
      </w:r>
    </w:p>
    <w:p w:rsidR="00EA0A1C" w:rsidRPr="00D96554" w:rsidRDefault="00EA0A1C" w:rsidP="00D9655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EA0A1C">
        <w:rPr>
          <w:rFonts w:cs="Arial"/>
          <w:bCs/>
          <w:sz w:val="24"/>
          <w:szCs w:val="24"/>
        </w:rPr>
        <w:t>Brighton &amp; Hove LGBT Switchboard, is looking for a trans</w:t>
      </w:r>
      <w:r w:rsidR="00D96554">
        <w:rPr>
          <w:rFonts w:cs="Arial"/>
          <w:bCs/>
          <w:sz w:val="24"/>
          <w:szCs w:val="24"/>
        </w:rPr>
        <w:t>*</w:t>
      </w:r>
      <w:r w:rsidRPr="00EA0A1C">
        <w:rPr>
          <w:rFonts w:cs="Arial"/>
          <w:bCs/>
          <w:sz w:val="24"/>
          <w:szCs w:val="24"/>
        </w:rPr>
        <w:t xml:space="preserve">-identified researcher to </w:t>
      </w:r>
      <w:r w:rsidR="00F54212">
        <w:rPr>
          <w:rFonts w:cs="Arial"/>
          <w:bCs/>
          <w:sz w:val="24"/>
          <w:szCs w:val="24"/>
        </w:rPr>
        <w:t xml:space="preserve">work </w:t>
      </w:r>
      <w:r w:rsidR="00F01155">
        <w:rPr>
          <w:rFonts w:cs="Arial"/>
          <w:bCs/>
          <w:sz w:val="24"/>
          <w:szCs w:val="24"/>
        </w:rPr>
        <w:t xml:space="preserve">on a </w:t>
      </w:r>
      <w:r w:rsidRPr="00EA0A1C">
        <w:rPr>
          <w:rFonts w:cs="Arial"/>
          <w:bCs/>
          <w:sz w:val="24"/>
          <w:szCs w:val="24"/>
        </w:rPr>
        <w:t>project commissioned by Brighton &amp; Hove City Council as part</w:t>
      </w:r>
      <w:r w:rsidR="00182A53">
        <w:rPr>
          <w:rFonts w:cs="Arial"/>
          <w:bCs/>
          <w:sz w:val="24"/>
          <w:szCs w:val="24"/>
        </w:rPr>
        <w:t xml:space="preserve"> of the Trans Scrutiny process: </w:t>
      </w:r>
      <w:r w:rsidR="00182A53" w:rsidRPr="0030189C">
        <w:rPr>
          <w:rFonts w:cs="Arial"/>
          <w:b/>
          <w:bCs/>
          <w:sz w:val="24"/>
          <w:szCs w:val="24"/>
        </w:rPr>
        <w:t>Trans Needs Assessment: Research within the Trans Community</w:t>
      </w:r>
      <w:r w:rsidR="00182A53">
        <w:rPr>
          <w:b/>
          <w:sz w:val="24"/>
          <w:szCs w:val="24"/>
        </w:rPr>
        <w:t xml:space="preserve"> </w:t>
      </w:r>
      <w:r w:rsidR="00182A53" w:rsidRPr="0030189C">
        <w:rPr>
          <w:rFonts w:cs="Arial"/>
          <w:b/>
          <w:bCs/>
          <w:sz w:val="24"/>
          <w:szCs w:val="24"/>
        </w:rPr>
        <w:t>in Brighton &amp; Hove</w:t>
      </w:r>
      <w:r w:rsidR="00D96554">
        <w:rPr>
          <w:b/>
          <w:sz w:val="24"/>
          <w:szCs w:val="24"/>
        </w:rPr>
        <w:t xml:space="preserve">. </w:t>
      </w:r>
      <w:r w:rsidRPr="00EA0A1C">
        <w:rPr>
          <w:rFonts w:cs="Arial"/>
          <w:sz w:val="24"/>
          <w:szCs w:val="24"/>
        </w:rPr>
        <w:t xml:space="preserve">This </w:t>
      </w:r>
      <w:r>
        <w:rPr>
          <w:rFonts w:cs="Arial"/>
          <w:sz w:val="24"/>
          <w:szCs w:val="24"/>
        </w:rPr>
        <w:t>project</w:t>
      </w:r>
      <w:r w:rsidRPr="00EA0A1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is led by the</w:t>
      </w:r>
      <w:r w:rsidRPr="00EA0A1C">
        <w:rPr>
          <w:rFonts w:cs="Arial"/>
          <w:sz w:val="24"/>
          <w:szCs w:val="24"/>
        </w:rPr>
        <w:t xml:space="preserve"> University of Brighton</w:t>
      </w:r>
      <w:r>
        <w:rPr>
          <w:rFonts w:cs="Arial"/>
          <w:sz w:val="24"/>
          <w:szCs w:val="24"/>
        </w:rPr>
        <w:t xml:space="preserve"> and aims to:</w:t>
      </w:r>
      <w:r w:rsidRPr="00EA0A1C">
        <w:rPr>
          <w:rFonts w:cs="Arial"/>
          <w:sz w:val="24"/>
          <w:szCs w:val="24"/>
        </w:rPr>
        <w:t xml:space="preserve"> </w:t>
      </w:r>
    </w:p>
    <w:p w:rsidR="0030189C" w:rsidRDefault="00F54212" w:rsidP="00EA0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EA0A1C">
        <w:rPr>
          <w:rFonts w:cs="Arial"/>
          <w:sz w:val="24"/>
          <w:szCs w:val="24"/>
        </w:rPr>
        <w:t>dentify</w:t>
      </w:r>
      <w:r w:rsidR="00EA0A1C" w:rsidRPr="00EA0A1C">
        <w:rPr>
          <w:rFonts w:cs="Arial"/>
          <w:sz w:val="24"/>
          <w:szCs w:val="24"/>
        </w:rPr>
        <w:t xml:space="preserve"> the unmet needs</w:t>
      </w:r>
      <w:r w:rsidR="00EA0A1C">
        <w:rPr>
          <w:rFonts w:cs="Arial"/>
          <w:sz w:val="24"/>
          <w:szCs w:val="24"/>
        </w:rPr>
        <w:t xml:space="preserve"> </w:t>
      </w:r>
      <w:r w:rsidR="00EA0A1C" w:rsidRPr="00EA0A1C">
        <w:rPr>
          <w:rFonts w:cs="Arial"/>
          <w:sz w:val="24"/>
          <w:szCs w:val="24"/>
        </w:rPr>
        <w:t>and assets of trans</w:t>
      </w:r>
      <w:r w:rsidR="00D96554">
        <w:rPr>
          <w:rFonts w:cs="Arial"/>
          <w:sz w:val="24"/>
          <w:szCs w:val="24"/>
        </w:rPr>
        <w:t>*</w:t>
      </w:r>
      <w:r w:rsidR="00EA0A1C" w:rsidRPr="00EA0A1C">
        <w:rPr>
          <w:rFonts w:cs="Arial"/>
          <w:sz w:val="24"/>
          <w:szCs w:val="24"/>
        </w:rPr>
        <w:t xml:space="preserve"> people who live, work, socialize, study or use services in Brighton</w:t>
      </w:r>
      <w:r w:rsidR="0030189C">
        <w:rPr>
          <w:rFonts w:cs="Arial"/>
          <w:sz w:val="24"/>
          <w:szCs w:val="24"/>
        </w:rPr>
        <w:t xml:space="preserve"> </w:t>
      </w:r>
      <w:r w:rsidR="00EA0A1C" w:rsidRPr="0030189C">
        <w:rPr>
          <w:rFonts w:cs="Arial"/>
          <w:sz w:val="24"/>
          <w:szCs w:val="24"/>
        </w:rPr>
        <w:t xml:space="preserve">&amp; Hove; </w:t>
      </w:r>
    </w:p>
    <w:p w:rsidR="00EA0A1C" w:rsidRPr="0030189C" w:rsidRDefault="00F54212" w:rsidP="00EA0A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30189C">
        <w:rPr>
          <w:rFonts w:cs="Arial"/>
          <w:sz w:val="24"/>
          <w:szCs w:val="24"/>
        </w:rPr>
        <w:t>dentify</w:t>
      </w:r>
      <w:r w:rsidR="00EA0A1C" w:rsidRPr="0030189C">
        <w:rPr>
          <w:rFonts w:cs="Arial"/>
          <w:sz w:val="24"/>
          <w:szCs w:val="24"/>
        </w:rPr>
        <w:t xml:space="preserve"> evidence of best practice - already implemented in Brighton &amp;</w:t>
      </w:r>
    </w:p>
    <w:p w:rsidR="0030189C" w:rsidRDefault="00EA0A1C" w:rsidP="0030189C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  <w:r w:rsidRPr="00EA0A1C">
        <w:rPr>
          <w:rFonts w:cs="Arial"/>
          <w:sz w:val="24"/>
          <w:szCs w:val="24"/>
        </w:rPr>
        <w:t xml:space="preserve">Hove, or experienced elsewhere by </w:t>
      </w:r>
      <w:proofErr w:type="gramStart"/>
      <w:r w:rsidRPr="00EA0A1C">
        <w:rPr>
          <w:rFonts w:cs="Arial"/>
          <w:sz w:val="24"/>
          <w:szCs w:val="24"/>
        </w:rPr>
        <w:t>trans</w:t>
      </w:r>
      <w:proofErr w:type="gramEnd"/>
      <w:r w:rsidR="00D96554">
        <w:rPr>
          <w:rFonts w:cs="Arial"/>
          <w:sz w:val="24"/>
          <w:szCs w:val="24"/>
        </w:rPr>
        <w:t>*</w:t>
      </w:r>
      <w:r w:rsidRPr="00EA0A1C">
        <w:rPr>
          <w:rFonts w:cs="Arial"/>
          <w:sz w:val="24"/>
          <w:szCs w:val="24"/>
        </w:rPr>
        <w:t xml:space="preserve"> people; </w:t>
      </w:r>
    </w:p>
    <w:p w:rsidR="00EA0A1C" w:rsidRDefault="00F54212" w:rsidP="00301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30189C">
        <w:rPr>
          <w:rFonts w:cs="Arial"/>
          <w:sz w:val="24"/>
          <w:szCs w:val="24"/>
        </w:rPr>
        <w:t>ake</w:t>
      </w:r>
      <w:r w:rsidR="00EA0A1C" w:rsidRPr="0030189C">
        <w:rPr>
          <w:rFonts w:cs="Arial"/>
          <w:sz w:val="24"/>
          <w:szCs w:val="24"/>
        </w:rPr>
        <w:t xml:space="preserve"> recommendations to</w:t>
      </w:r>
      <w:r w:rsidR="0030189C">
        <w:rPr>
          <w:rFonts w:cs="Arial"/>
          <w:sz w:val="24"/>
          <w:szCs w:val="24"/>
        </w:rPr>
        <w:t xml:space="preserve"> </w:t>
      </w:r>
      <w:r w:rsidR="00EA0A1C" w:rsidRPr="0030189C">
        <w:rPr>
          <w:rFonts w:cs="Arial"/>
          <w:sz w:val="24"/>
          <w:szCs w:val="24"/>
        </w:rPr>
        <w:t xml:space="preserve">commissioners, </w:t>
      </w:r>
      <w:r>
        <w:rPr>
          <w:rFonts w:cs="Arial"/>
          <w:sz w:val="24"/>
          <w:szCs w:val="24"/>
        </w:rPr>
        <w:t xml:space="preserve">service </w:t>
      </w:r>
      <w:r w:rsidR="00EA0A1C" w:rsidRPr="0030189C">
        <w:rPr>
          <w:rFonts w:cs="Arial"/>
          <w:sz w:val="24"/>
          <w:szCs w:val="24"/>
        </w:rPr>
        <w:t xml:space="preserve">providers and others in order to improve the lives of </w:t>
      </w:r>
      <w:proofErr w:type="gramStart"/>
      <w:r w:rsidR="00EA0A1C" w:rsidRPr="0030189C">
        <w:rPr>
          <w:rFonts w:cs="Arial"/>
          <w:sz w:val="24"/>
          <w:szCs w:val="24"/>
        </w:rPr>
        <w:t>trans</w:t>
      </w:r>
      <w:proofErr w:type="gramEnd"/>
      <w:r w:rsidR="00D96554">
        <w:rPr>
          <w:rFonts w:cs="Arial"/>
          <w:sz w:val="24"/>
          <w:szCs w:val="24"/>
        </w:rPr>
        <w:t>*</w:t>
      </w:r>
      <w:r w:rsidR="00EA0A1C" w:rsidRPr="0030189C">
        <w:rPr>
          <w:rFonts w:cs="Arial"/>
          <w:sz w:val="24"/>
          <w:szCs w:val="24"/>
        </w:rPr>
        <w:t xml:space="preserve"> people.</w:t>
      </w:r>
    </w:p>
    <w:p w:rsidR="0030189C" w:rsidRPr="0030189C" w:rsidRDefault="0030189C" w:rsidP="0030189C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A0A1C" w:rsidRDefault="00F01155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Research Assistant will </w:t>
      </w:r>
      <w:r w:rsidR="00F54212">
        <w:rPr>
          <w:rFonts w:cs="Arial"/>
          <w:sz w:val="24"/>
          <w:szCs w:val="24"/>
        </w:rPr>
        <w:t xml:space="preserve">be based at Switchboard, but will </w:t>
      </w:r>
      <w:r>
        <w:rPr>
          <w:rFonts w:cs="Arial"/>
          <w:sz w:val="24"/>
          <w:szCs w:val="24"/>
        </w:rPr>
        <w:t xml:space="preserve">work </w:t>
      </w:r>
      <w:r w:rsidR="00F54212">
        <w:rPr>
          <w:rFonts w:cs="Arial"/>
          <w:sz w:val="24"/>
          <w:szCs w:val="24"/>
        </w:rPr>
        <w:t xml:space="preserve">closely with a University of Brighton researcher </w:t>
      </w:r>
      <w:r w:rsidR="00182A53">
        <w:rPr>
          <w:rFonts w:cs="Arial"/>
          <w:sz w:val="24"/>
          <w:szCs w:val="24"/>
        </w:rPr>
        <w:t xml:space="preserve">and the rest of the research team </w:t>
      </w:r>
      <w:r w:rsidR="00A166BD">
        <w:rPr>
          <w:rFonts w:cs="Arial"/>
          <w:sz w:val="24"/>
          <w:szCs w:val="24"/>
        </w:rPr>
        <w:t>to carry out the tasks listed below.</w:t>
      </w: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researcher will be engaged on a </w:t>
      </w:r>
      <w:r w:rsidRPr="00E13E38">
        <w:rPr>
          <w:rFonts w:cs="Arial"/>
          <w:b/>
          <w:sz w:val="24"/>
          <w:szCs w:val="24"/>
        </w:rPr>
        <w:t>self-employed basis for 28 days</w:t>
      </w:r>
      <w:r>
        <w:rPr>
          <w:rFonts w:cs="Arial"/>
          <w:sz w:val="24"/>
          <w:szCs w:val="24"/>
        </w:rPr>
        <w:t xml:space="preserve">, to be worked as required by the project </w:t>
      </w:r>
      <w:r w:rsidRPr="00E13E38">
        <w:rPr>
          <w:rFonts w:cs="Arial"/>
          <w:b/>
          <w:sz w:val="24"/>
          <w:szCs w:val="24"/>
        </w:rPr>
        <w:t>between 8</w:t>
      </w:r>
      <w:r w:rsidRPr="00E13E38">
        <w:rPr>
          <w:rFonts w:cs="Arial"/>
          <w:b/>
          <w:sz w:val="24"/>
          <w:szCs w:val="24"/>
          <w:vertAlign w:val="superscript"/>
        </w:rPr>
        <w:t>th</w:t>
      </w:r>
      <w:r w:rsidRPr="00E13E38">
        <w:rPr>
          <w:rFonts w:cs="Arial"/>
          <w:b/>
          <w:sz w:val="24"/>
          <w:szCs w:val="24"/>
        </w:rPr>
        <w:t xml:space="preserve"> Sept and 19</w:t>
      </w:r>
      <w:r w:rsidRPr="00E13E38">
        <w:rPr>
          <w:rFonts w:cs="Arial"/>
          <w:b/>
          <w:sz w:val="24"/>
          <w:szCs w:val="24"/>
          <w:vertAlign w:val="superscript"/>
        </w:rPr>
        <w:t>th</w:t>
      </w:r>
      <w:r w:rsidRPr="00E13E38">
        <w:rPr>
          <w:rFonts w:cs="Arial"/>
          <w:b/>
          <w:sz w:val="24"/>
          <w:szCs w:val="24"/>
        </w:rPr>
        <w:t xml:space="preserve"> December</w:t>
      </w:r>
      <w:r>
        <w:rPr>
          <w:rFonts w:cs="Arial"/>
          <w:sz w:val="24"/>
          <w:szCs w:val="24"/>
        </w:rPr>
        <w:t>.</w:t>
      </w:r>
      <w:r w:rsidR="00F31494">
        <w:rPr>
          <w:rFonts w:cs="Arial"/>
          <w:sz w:val="24"/>
          <w:szCs w:val="24"/>
        </w:rPr>
        <w:t xml:space="preserve"> </w:t>
      </w:r>
      <w:r w:rsidR="00F31494">
        <w:rPr>
          <w:sz w:val="23"/>
          <w:szCs w:val="23"/>
        </w:rPr>
        <w:t>The post holder will be required to work flexibly, including some work outside office hours.</w:t>
      </w: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Pr="00E13E38" w:rsidRDefault="00F31494" w:rsidP="00F5421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13E38">
        <w:rPr>
          <w:rFonts w:cs="Arial"/>
          <w:b/>
          <w:sz w:val="24"/>
          <w:szCs w:val="24"/>
        </w:rPr>
        <w:t>Key</w:t>
      </w:r>
      <w:r w:rsidR="00F54212" w:rsidRPr="00E13E38">
        <w:rPr>
          <w:rFonts w:cs="Arial"/>
          <w:b/>
          <w:sz w:val="24"/>
          <w:szCs w:val="24"/>
        </w:rPr>
        <w:t xml:space="preserve"> duties and responsibilities</w:t>
      </w:r>
      <w:r w:rsidRPr="00E13E38">
        <w:rPr>
          <w:rFonts w:cs="Arial"/>
          <w:b/>
          <w:sz w:val="24"/>
          <w:szCs w:val="24"/>
        </w:rPr>
        <w:t>:</w:t>
      </w:r>
    </w:p>
    <w:p w:rsidR="00F31494" w:rsidRPr="00F54212" w:rsidRDefault="00F31494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31494" w:rsidRDefault="00F54212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31494">
        <w:rPr>
          <w:rFonts w:cs="Arial"/>
          <w:sz w:val="24"/>
          <w:szCs w:val="24"/>
        </w:rPr>
        <w:t xml:space="preserve">To </w:t>
      </w:r>
      <w:r w:rsidR="00F31494">
        <w:rPr>
          <w:rFonts w:cs="Arial"/>
          <w:sz w:val="24"/>
          <w:szCs w:val="24"/>
        </w:rPr>
        <w:t>publicise the project with</w:t>
      </w:r>
      <w:r w:rsidR="003718E1">
        <w:rPr>
          <w:rFonts w:cs="Arial"/>
          <w:sz w:val="24"/>
          <w:szCs w:val="24"/>
        </w:rPr>
        <w:t>in</w:t>
      </w:r>
      <w:r w:rsidR="00F31494">
        <w:rPr>
          <w:rFonts w:cs="Arial"/>
          <w:sz w:val="24"/>
          <w:szCs w:val="24"/>
        </w:rPr>
        <w:t xml:space="preserve"> the </w:t>
      </w:r>
      <w:r w:rsidR="003718E1">
        <w:rPr>
          <w:rFonts w:cs="Arial"/>
          <w:sz w:val="24"/>
          <w:szCs w:val="24"/>
        </w:rPr>
        <w:t xml:space="preserve">local </w:t>
      </w:r>
      <w:r w:rsidR="00F31494">
        <w:rPr>
          <w:rFonts w:cs="Arial"/>
          <w:sz w:val="24"/>
          <w:szCs w:val="24"/>
        </w:rPr>
        <w:t>trans</w:t>
      </w:r>
      <w:r w:rsidR="00D96554">
        <w:rPr>
          <w:rFonts w:cs="Arial"/>
          <w:sz w:val="24"/>
          <w:szCs w:val="24"/>
        </w:rPr>
        <w:t>*</w:t>
      </w:r>
      <w:r w:rsidR="00F31494">
        <w:rPr>
          <w:rFonts w:cs="Arial"/>
          <w:sz w:val="24"/>
          <w:szCs w:val="24"/>
        </w:rPr>
        <w:t xml:space="preserve"> community, including making contact with </w:t>
      </w:r>
      <w:r w:rsidR="00182A53">
        <w:rPr>
          <w:rFonts w:cs="Arial"/>
          <w:sz w:val="24"/>
          <w:szCs w:val="24"/>
        </w:rPr>
        <w:t>trans</w:t>
      </w:r>
      <w:r w:rsidR="00D96554">
        <w:rPr>
          <w:rFonts w:cs="Arial"/>
          <w:sz w:val="24"/>
          <w:szCs w:val="24"/>
        </w:rPr>
        <w:t>*</w:t>
      </w:r>
      <w:r w:rsidR="00182A53">
        <w:rPr>
          <w:rFonts w:cs="Arial"/>
          <w:sz w:val="24"/>
          <w:szCs w:val="24"/>
        </w:rPr>
        <w:t xml:space="preserve"> </w:t>
      </w:r>
      <w:r w:rsidR="00F31494">
        <w:rPr>
          <w:rFonts w:cs="Arial"/>
          <w:sz w:val="24"/>
          <w:szCs w:val="24"/>
        </w:rPr>
        <w:t xml:space="preserve">groups and individuals, attending </w:t>
      </w:r>
      <w:r w:rsidR="00E13E38">
        <w:rPr>
          <w:rFonts w:cs="Arial"/>
          <w:sz w:val="24"/>
          <w:szCs w:val="24"/>
        </w:rPr>
        <w:t xml:space="preserve">and speaking at </w:t>
      </w:r>
      <w:r w:rsidR="00F31494">
        <w:rPr>
          <w:rFonts w:cs="Arial"/>
          <w:sz w:val="24"/>
          <w:szCs w:val="24"/>
        </w:rPr>
        <w:t xml:space="preserve">meetings, </w:t>
      </w:r>
      <w:r w:rsidR="00E13E38">
        <w:rPr>
          <w:rFonts w:cs="Arial"/>
          <w:sz w:val="24"/>
          <w:szCs w:val="24"/>
        </w:rPr>
        <w:t xml:space="preserve">posting on social media and online forums, </w:t>
      </w:r>
      <w:r w:rsidR="00F31494">
        <w:rPr>
          <w:rFonts w:cs="Arial"/>
          <w:sz w:val="24"/>
          <w:szCs w:val="24"/>
        </w:rPr>
        <w:t xml:space="preserve">and hosting stalls at events </w:t>
      </w:r>
      <w:r w:rsidR="003718E1">
        <w:rPr>
          <w:rFonts w:cs="Arial"/>
          <w:sz w:val="24"/>
          <w:szCs w:val="24"/>
        </w:rPr>
        <w:t xml:space="preserve">– in order to reach the broadest possible range of </w:t>
      </w:r>
      <w:r w:rsidR="00182A53">
        <w:rPr>
          <w:rFonts w:cs="Arial"/>
          <w:sz w:val="24"/>
          <w:szCs w:val="24"/>
        </w:rPr>
        <w:t>participants</w:t>
      </w:r>
      <w:r w:rsidR="000843F0">
        <w:rPr>
          <w:rFonts w:cs="Arial"/>
          <w:sz w:val="24"/>
          <w:szCs w:val="24"/>
        </w:rPr>
        <w:t xml:space="preserve"> possible</w:t>
      </w:r>
    </w:p>
    <w:p w:rsidR="003718E1" w:rsidRDefault="0040474C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3718E1">
        <w:rPr>
          <w:rFonts w:cs="Arial"/>
          <w:sz w:val="24"/>
          <w:szCs w:val="24"/>
        </w:rPr>
        <w:t>publicise the project via other community venues including libraries, GP surge</w:t>
      </w:r>
      <w:r>
        <w:rPr>
          <w:rFonts w:cs="Arial"/>
          <w:sz w:val="24"/>
          <w:szCs w:val="24"/>
        </w:rPr>
        <w:t>ries, bars and cafes</w:t>
      </w:r>
    </w:p>
    <w:p w:rsidR="00F31494" w:rsidRDefault="00F31494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work closely with local trans</w:t>
      </w:r>
      <w:r w:rsidR="00D96554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 xml:space="preserve"> groups and other community organisations to recruit research participants</w:t>
      </w:r>
      <w:r w:rsidR="0040474C">
        <w:rPr>
          <w:rFonts w:cs="Arial"/>
          <w:sz w:val="24"/>
          <w:szCs w:val="24"/>
        </w:rPr>
        <w:t xml:space="preserve"> </w:t>
      </w:r>
      <w:r w:rsidR="00E13E38">
        <w:rPr>
          <w:rFonts w:cs="Arial"/>
          <w:sz w:val="24"/>
          <w:szCs w:val="24"/>
        </w:rPr>
        <w:t>– including supporting trans</w:t>
      </w:r>
      <w:r w:rsidR="00D96554">
        <w:rPr>
          <w:rFonts w:cs="Arial"/>
          <w:sz w:val="24"/>
          <w:szCs w:val="24"/>
        </w:rPr>
        <w:t>*</w:t>
      </w:r>
      <w:r w:rsidR="00E13E38">
        <w:rPr>
          <w:rFonts w:cs="Arial"/>
          <w:sz w:val="24"/>
          <w:szCs w:val="24"/>
        </w:rPr>
        <w:t xml:space="preserve"> groups to organise their own engagement events</w:t>
      </w:r>
    </w:p>
    <w:p w:rsidR="00E13E38" w:rsidRDefault="00E13E38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help finalise survey questions and draft focus group questions</w:t>
      </w:r>
    </w:p>
    <w:p w:rsidR="00F31494" w:rsidRDefault="00F31494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organise and facilitate focus groups, using research protocols (training will be </w:t>
      </w:r>
      <w:r w:rsidR="00E13E38">
        <w:rPr>
          <w:rFonts w:cs="Arial"/>
          <w:sz w:val="24"/>
          <w:szCs w:val="24"/>
        </w:rPr>
        <w:t>given</w:t>
      </w:r>
      <w:r>
        <w:rPr>
          <w:rFonts w:cs="Arial"/>
          <w:sz w:val="24"/>
          <w:szCs w:val="24"/>
        </w:rPr>
        <w:t>)</w:t>
      </w:r>
    </w:p>
    <w:p w:rsidR="00F31494" w:rsidRDefault="00F31494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contribute to analysis of data from surveys and focus groups</w:t>
      </w:r>
    </w:p>
    <w:p w:rsidR="00DE41A7" w:rsidRDefault="00DE41A7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help organise and contribute to two public meetings to publicise the research and the findings</w:t>
      </w:r>
    </w:p>
    <w:p w:rsidR="0046305B" w:rsidRDefault="0046305B" w:rsidP="00F314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To attend </w:t>
      </w:r>
      <w:r w:rsidR="00D96554">
        <w:rPr>
          <w:rFonts w:cs="Arial"/>
          <w:sz w:val="24"/>
          <w:szCs w:val="24"/>
        </w:rPr>
        <w:t xml:space="preserve">and contribute to </w:t>
      </w:r>
      <w:r>
        <w:rPr>
          <w:rFonts w:cs="Arial"/>
          <w:sz w:val="24"/>
          <w:szCs w:val="24"/>
        </w:rPr>
        <w:t>project steering group meetings and other internal and external meetings as necessary</w:t>
      </w:r>
    </w:p>
    <w:p w:rsidR="00DE41A7" w:rsidRPr="00A166BD" w:rsidRDefault="00F31494" w:rsidP="00A166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contribute to the interim and final project reports</w:t>
      </w:r>
      <w:r w:rsidR="00DE41A7">
        <w:rPr>
          <w:rFonts w:cs="Arial"/>
          <w:sz w:val="24"/>
          <w:szCs w:val="24"/>
        </w:rPr>
        <w:t>, including recommendations for commissioners</w:t>
      </w:r>
    </w:p>
    <w:p w:rsidR="00E13E38" w:rsidRDefault="00E13E38" w:rsidP="00E13E3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13E38" w:rsidRPr="00E13E38" w:rsidRDefault="00E13E38" w:rsidP="00F5421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E13E38">
        <w:rPr>
          <w:rFonts w:cs="Arial"/>
          <w:b/>
          <w:sz w:val="24"/>
          <w:szCs w:val="24"/>
        </w:rPr>
        <w:t>Person specification:</w:t>
      </w:r>
    </w:p>
    <w:p w:rsidR="00F54212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5D5B76" w:rsidTr="005D5B76">
        <w:tc>
          <w:tcPr>
            <w:tcW w:w="7650" w:type="dxa"/>
          </w:tcPr>
          <w:p w:rsidR="005D5B76" w:rsidRP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366" w:type="dxa"/>
          </w:tcPr>
          <w:p w:rsidR="005D5B76" w:rsidRP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>Essential or Desirable</w:t>
            </w: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D5B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5D5B76">
              <w:rPr>
                <w:rFonts w:cs="Arial"/>
                <w:sz w:val="24"/>
                <w:szCs w:val="24"/>
              </w:rPr>
              <w:t xml:space="preserve">Experience of undertaking </w:t>
            </w:r>
            <w:r w:rsidR="005B15D3">
              <w:rPr>
                <w:rFonts w:cs="Arial"/>
                <w:sz w:val="24"/>
                <w:szCs w:val="24"/>
              </w:rPr>
              <w:t xml:space="preserve">social </w:t>
            </w:r>
            <w:r w:rsidRPr="005D5B76">
              <w:rPr>
                <w:rFonts w:cs="Arial"/>
                <w:sz w:val="24"/>
                <w:szCs w:val="24"/>
              </w:rPr>
              <w:t xml:space="preserve">research, especially with socially marginalised </w:t>
            </w:r>
            <w:r>
              <w:rPr>
                <w:rFonts w:cs="Arial"/>
                <w:sz w:val="24"/>
                <w:szCs w:val="24"/>
              </w:rPr>
              <w:t xml:space="preserve">people and </w:t>
            </w:r>
            <w:r w:rsidRPr="005D5B76">
              <w:rPr>
                <w:rFonts w:cs="Arial"/>
                <w:sz w:val="24"/>
                <w:szCs w:val="24"/>
              </w:rPr>
              <w:t>communities</w:t>
            </w: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5D5B76">
              <w:rPr>
                <w:rFonts w:cs="Arial"/>
                <w:sz w:val="24"/>
                <w:szCs w:val="24"/>
              </w:rPr>
              <w:t xml:space="preserve">Experience of </w:t>
            </w:r>
            <w:r>
              <w:rPr>
                <w:rFonts w:cs="Arial"/>
                <w:sz w:val="24"/>
                <w:szCs w:val="24"/>
              </w:rPr>
              <w:t>conducting focus groups</w:t>
            </w:r>
            <w:r w:rsidR="005B15D3">
              <w:rPr>
                <w:rFonts w:cs="Arial"/>
                <w:sz w:val="24"/>
                <w:szCs w:val="24"/>
              </w:rPr>
              <w:t>/ small group discussi</w:t>
            </w:r>
            <w:r w:rsidR="000843F0">
              <w:rPr>
                <w:rFonts w:cs="Arial"/>
                <w:sz w:val="24"/>
                <w:szCs w:val="24"/>
              </w:rPr>
              <w:t>ons</w:t>
            </w:r>
            <w:r>
              <w:rPr>
                <w:rFonts w:cs="Arial"/>
                <w:sz w:val="24"/>
                <w:szCs w:val="24"/>
              </w:rPr>
              <w:t xml:space="preserve"> for research purposes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D5B76" w:rsidRDefault="005B15D3" w:rsidP="005D5B7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using </w:t>
            </w:r>
            <w:r w:rsidR="000843F0">
              <w:rPr>
                <w:rFonts w:cs="Arial"/>
                <w:sz w:val="24"/>
                <w:szCs w:val="24"/>
              </w:rPr>
              <w:t xml:space="preserve">a range of methods including </w:t>
            </w:r>
            <w:r>
              <w:rPr>
                <w:rFonts w:cs="Arial"/>
                <w:sz w:val="24"/>
                <w:szCs w:val="24"/>
              </w:rPr>
              <w:t>social media and online forums to publicise projects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0843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being part of, or working closely with, one or more </w:t>
            </w:r>
            <w:proofErr w:type="gramStart"/>
            <w:r>
              <w:rPr>
                <w:rFonts w:cs="Arial"/>
                <w:sz w:val="24"/>
                <w:szCs w:val="24"/>
              </w:rPr>
              <w:t>trans</w:t>
            </w:r>
            <w:proofErr w:type="gramEnd"/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community groups</w:t>
            </w:r>
            <w:r w:rsidR="000843F0">
              <w:rPr>
                <w:rFonts w:cs="Arial"/>
                <w:sz w:val="24"/>
                <w:szCs w:val="24"/>
              </w:rPr>
              <w:t xml:space="preserve">. And/or </w:t>
            </w:r>
            <w:r>
              <w:rPr>
                <w:rFonts w:cs="Arial"/>
                <w:sz w:val="24"/>
                <w:szCs w:val="24"/>
              </w:rPr>
              <w:t>experience of planning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>-focused community events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survey design – on or offline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Experience of </w:t>
            </w:r>
            <w:r w:rsidR="00A166BD">
              <w:rPr>
                <w:rFonts w:cs="Arial"/>
                <w:sz w:val="24"/>
                <w:szCs w:val="24"/>
              </w:rPr>
              <w:t>contributing to public reports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D5B7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B15D3" w:rsidTr="005D5B76">
        <w:tc>
          <w:tcPr>
            <w:tcW w:w="7650" w:type="dxa"/>
          </w:tcPr>
          <w:p w:rsidR="005B15D3" w:rsidRDefault="005B15D3" w:rsidP="000843F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In-depth understanding of the issues </w:t>
            </w:r>
            <w:r w:rsidR="000843F0">
              <w:rPr>
                <w:rFonts w:cs="Arial"/>
                <w:sz w:val="24"/>
                <w:szCs w:val="24"/>
              </w:rPr>
              <w:t>affecting</w:t>
            </w:r>
            <w:r>
              <w:rPr>
                <w:rFonts w:cs="Arial"/>
                <w:sz w:val="24"/>
                <w:szCs w:val="24"/>
              </w:rPr>
              <w:t xml:space="preserve">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people who live, work, and socialise in Brighton &amp; Hove, gained through personal experience</w:t>
            </w:r>
          </w:p>
        </w:tc>
        <w:tc>
          <w:tcPr>
            <w:tcW w:w="1366" w:type="dxa"/>
          </w:tcPr>
          <w:p w:rsidR="005B15D3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A166BD" w:rsidTr="005D5B76">
        <w:tc>
          <w:tcPr>
            <w:tcW w:w="7650" w:type="dxa"/>
          </w:tcPr>
          <w:p w:rsidR="00A166BD" w:rsidRDefault="00A166BD" w:rsidP="00D965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the range of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identities and </w:t>
            </w:r>
            <w:r w:rsidR="000843F0">
              <w:rPr>
                <w:rFonts w:cs="Arial"/>
                <w:sz w:val="24"/>
                <w:szCs w:val="24"/>
              </w:rPr>
              <w:t xml:space="preserve">a </w:t>
            </w:r>
            <w:r>
              <w:rPr>
                <w:rFonts w:cs="Arial"/>
                <w:sz w:val="24"/>
                <w:szCs w:val="24"/>
              </w:rPr>
              <w:t>sensitivity to intersectionality, including the needs and experiences of trans</w:t>
            </w:r>
            <w:r w:rsidR="00D96554">
              <w:rPr>
                <w:rFonts w:cs="Arial"/>
                <w:sz w:val="24"/>
                <w:szCs w:val="24"/>
              </w:rPr>
              <w:t xml:space="preserve">* </w:t>
            </w:r>
            <w:r>
              <w:rPr>
                <w:rFonts w:cs="Arial"/>
                <w:sz w:val="24"/>
                <w:szCs w:val="24"/>
              </w:rPr>
              <w:t xml:space="preserve">individuals who also identify as </w:t>
            </w:r>
            <w:r w:rsidR="000843F0">
              <w:rPr>
                <w:rFonts w:cs="Arial"/>
                <w:sz w:val="24"/>
                <w:szCs w:val="24"/>
              </w:rPr>
              <w:t>women</w:t>
            </w:r>
            <w:r>
              <w:rPr>
                <w:rFonts w:cs="Arial"/>
                <w:sz w:val="24"/>
                <w:szCs w:val="24"/>
              </w:rPr>
              <w:t>, BME, disabled, older etc.</w:t>
            </w:r>
          </w:p>
        </w:tc>
        <w:tc>
          <w:tcPr>
            <w:tcW w:w="1366" w:type="dxa"/>
          </w:tcPr>
          <w:p w:rsidR="00A166BD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Good knowledge of trans</w:t>
            </w:r>
            <w:r w:rsidR="00D96554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community groups in Brighton &amp; Hove, </w:t>
            </w:r>
            <w:r w:rsidR="000843F0">
              <w:rPr>
                <w:rFonts w:cs="Arial"/>
                <w:sz w:val="24"/>
                <w:szCs w:val="24"/>
              </w:rPr>
              <w:t>and existing involvement</w:t>
            </w:r>
            <w:r>
              <w:rPr>
                <w:rFonts w:cs="Arial"/>
                <w:sz w:val="24"/>
                <w:szCs w:val="24"/>
              </w:rPr>
              <w:t>/connections with one or more groups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of research processes, methods and ethics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Brighton &amp; Hove City Council’s Trans Scrutiny process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Pr="00A166BD" w:rsidRDefault="00A166BD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the wider LGBT and community sectors in Brighton &amp; Hove</w:t>
            </w:r>
          </w:p>
        </w:tc>
        <w:tc>
          <w:tcPr>
            <w:tcW w:w="1366" w:type="dxa"/>
          </w:tcPr>
          <w:p w:rsidR="005D5B76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5D5B76" w:rsidTr="005D5B76">
        <w:tc>
          <w:tcPr>
            <w:tcW w:w="7650" w:type="dxa"/>
          </w:tcPr>
          <w:p w:rsidR="005D5B76" w:rsidRDefault="005D5B76" w:rsidP="005D5B76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5B76" w:rsidTr="005D5B76">
        <w:tc>
          <w:tcPr>
            <w:tcW w:w="7650" w:type="dxa"/>
          </w:tcPr>
          <w:p w:rsidR="005D5B76" w:rsidRPr="005D5B76" w:rsidRDefault="005D5B76" w:rsidP="005D5B76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5D5B76">
              <w:rPr>
                <w:rFonts w:cs="Arial"/>
                <w:b/>
                <w:sz w:val="24"/>
                <w:szCs w:val="24"/>
              </w:rPr>
              <w:t>Skills and Abilities</w:t>
            </w:r>
          </w:p>
        </w:tc>
        <w:tc>
          <w:tcPr>
            <w:tcW w:w="1366" w:type="dxa"/>
          </w:tcPr>
          <w:p w:rsidR="005D5B76" w:rsidRDefault="005D5B76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A166BD" w:rsidTr="005D5B76">
        <w:tc>
          <w:tcPr>
            <w:tcW w:w="7650" w:type="dxa"/>
          </w:tcPr>
          <w:p w:rsidR="00A166BD" w:rsidRDefault="00A166BD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Very good organisation skills, including the ability to work to a project plan and complete tasks to deadline</w:t>
            </w:r>
          </w:p>
        </w:tc>
        <w:tc>
          <w:tcPr>
            <w:tcW w:w="1366" w:type="dxa"/>
          </w:tcPr>
          <w:p w:rsidR="00A166BD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0843F0" w:rsidRDefault="000843F0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Excellent communication, networking and relationship-building skills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5B15D3" w:rsidP="005B15D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Very good writing skills, ability to contribute to public reports</w:t>
            </w:r>
          </w:p>
        </w:tc>
        <w:tc>
          <w:tcPr>
            <w:tcW w:w="1366" w:type="dxa"/>
          </w:tcPr>
          <w:p w:rsidR="005D5B76" w:rsidRDefault="005B15D3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5D5B76" w:rsidTr="005D5B76">
        <w:tc>
          <w:tcPr>
            <w:tcW w:w="7650" w:type="dxa"/>
          </w:tcPr>
          <w:p w:rsidR="005D5B76" w:rsidRPr="005B15D3" w:rsidRDefault="00A166BD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sensitively facilitate a focus group, which is likely to involve participants discussing personal experiences</w:t>
            </w:r>
          </w:p>
        </w:tc>
        <w:tc>
          <w:tcPr>
            <w:tcW w:w="1366" w:type="dxa"/>
          </w:tcPr>
          <w:p w:rsidR="005D5B76" w:rsidRDefault="00A166BD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A166BD" w:rsidTr="005D5B76">
        <w:tc>
          <w:tcPr>
            <w:tcW w:w="7650" w:type="dxa"/>
          </w:tcPr>
          <w:p w:rsidR="00A166BD" w:rsidRDefault="000843F0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Ability to work as part of a team, but also to take initiative when needed</w:t>
            </w:r>
          </w:p>
        </w:tc>
        <w:tc>
          <w:tcPr>
            <w:tcW w:w="1366" w:type="dxa"/>
          </w:tcPr>
          <w:p w:rsidR="00A166BD" w:rsidRDefault="000843F0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A166BD" w:rsidTr="005D5B76">
        <w:tc>
          <w:tcPr>
            <w:tcW w:w="7650" w:type="dxa"/>
          </w:tcPr>
          <w:p w:rsidR="00A166BD" w:rsidRDefault="00A166BD" w:rsidP="00A166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Public speaking ability / presentation skills</w:t>
            </w:r>
          </w:p>
        </w:tc>
        <w:tc>
          <w:tcPr>
            <w:tcW w:w="1366" w:type="dxa"/>
          </w:tcPr>
          <w:p w:rsidR="00A166BD" w:rsidRDefault="000843F0" w:rsidP="00F5421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</w:tbl>
    <w:p w:rsidR="00D96554" w:rsidRDefault="00D96554" w:rsidP="00F54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/>
          <w:sz w:val="23"/>
          <w:szCs w:val="23"/>
          <w:shd w:val="clear" w:color="auto" w:fill="FFFFFF"/>
        </w:rPr>
      </w:pPr>
    </w:p>
    <w:p w:rsidR="00F54212" w:rsidRPr="00D96554" w:rsidRDefault="00D96554" w:rsidP="00F54212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D96554">
        <w:rPr>
          <w:rFonts w:cs="Arial"/>
          <w:color w:val="000000" w:themeColor="text1"/>
          <w:sz w:val="24"/>
          <w:szCs w:val="24"/>
          <w:shd w:val="clear" w:color="auto" w:fill="FFFFFF"/>
        </w:rPr>
        <w:t>LGBT Switchboard has identified that a Genuine Occupational Requirement appli</w:t>
      </w:r>
      <w:r w:rsidRPr="00D96554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es in this post in relation to </w:t>
      </w:r>
      <w:r w:rsidRPr="00D96554">
        <w:rPr>
          <w:rFonts w:cs="Arial"/>
          <w:color w:val="000000" w:themeColor="text1"/>
          <w:sz w:val="24"/>
          <w:szCs w:val="24"/>
          <w:shd w:val="clear" w:color="auto" w:fill="FFFFFF"/>
        </w:rPr>
        <w:t>Trans* status.</w:t>
      </w:r>
    </w:p>
    <w:p w:rsidR="00F54212" w:rsidRPr="005D5B76" w:rsidRDefault="00F54212" w:rsidP="005D5B76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044F9" w:rsidRPr="003044F9" w:rsidRDefault="003044F9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044F9">
        <w:rPr>
          <w:rFonts w:cs="Arial"/>
          <w:sz w:val="24"/>
          <w:szCs w:val="24"/>
        </w:rPr>
        <w:t>The successful candidate will be subject to an enhanced DBS check.</w:t>
      </w:r>
    </w:p>
    <w:p w:rsid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3044F9" w:rsidRPr="00D96554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D96554">
        <w:rPr>
          <w:rFonts w:cs="Arial"/>
          <w:b/>
          <w:sz w:val="24"/>
          <w:szCs w:val="24"/>
        </w:rPr>
        <w:t>H</w:t>
      </w:r>
      <w:r w:rsidR="003044F9" w:rsidRPr="00D96554">
        <w:rPr>
          <w:rFonts w:cs="Arial"/>
          <w:b/>
          <w:sz w:val="24"/>
          <w:szCs w:val="24"/>
        </w:rPr>
        <w:t>ow to apply:</w:t>
      </w:r>
    </w:p>
    <w:p w:rsidR="00182A53" w:rsidRDefault="003044F9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3044F9">
        <w:rPr>
          <w:rFonts w:cs="Arial"/>
          <w:sz w:val="24"/>
          <w:szCs w:val="24"/>
        </w:rPr>
        <w:t>Complete the application form</w:t>
      </w:r>
      <w:r w:rsidR="00182A53">
        <w:rPr>
          <w:rFonts w:cs="Arial"/>
          <w:sz w:val="24"/>
          <w:szCs w:val="24"/>
        </w:rPr>
        <w:t>*</w:t>
      </w:r>
      <w:bookmarkStart w:id="0" w:name="_GoBack"/>
      <w:bookmarkEnd w:id="0"/>
      <w:r w:rsidRPr="003044F9">
        <w:rPr>
          <w:rFonts w:cs="Arial"/>
          <w:sz w:val="24"/>
          <w:szCs w:val="24"/>
        </w:rPr>
        <w:t xml:space="preserve">, </w:t>
      </w:r>
      <w:r w:rsidR="00D96554">
        <w:rPr>
          <w:rFonts w:cs="Arial"/>
          <w:sz w:val="24"/>
          <w:szCs w:val="24"/>
        </w:rPr>
        <w:t>showing how you meet</w:t>
      </w:r>
      <w:r w:rsidRPr="003044F9">
        <w:rPr>
          <w:rFonts w:cs="Arial"/>
          <w:sz w:val="24"/>
          <w:szCs w:val="24"/>
        </w:rPr>
        <w:t xml:space="preserve"> the Person Specification above and return by email to maria.antoniou@switchboard.org.uk by </w:t>
      </w:r>
      <w:r w:rsidR="00182A53" w:rsidRPr="00182A53">
        <w:rPr>
          <w:rFonts w:cs="Arial"/>
          <w:b/>
          <w:sz w:val="24"/>
          <w:szCs w:val="24"/>
        </w:rPr>
        <w:t>midday on</w:t>
      </w:r>
      <w:r w:rsidR="00182A53">
        <w:rPr>
          <w:rFonts w:cs="Arial"/>
          <w:sz w:val="24"/>
          <w:szCs w:val="24"/>
        </w:rPr>
        <w:t xml:space="preserve"> </w:t>
      </w:r>
      <w:r w:rsidR="00182A53" w:rsidRPr="00182A53">
        <w:rPr>
          <w:rFonts w:cs="Arial"/>
          <w:b/>
          <w:sz w:val="24"/>
          <w:szCs w:val="24"/>
        </w:rPr>
        <w:t>Monday 8</w:t>
      </w:r>
      <w:r w:rsidR="00182A53" w:rsidRPr="00182A53">
        <w:rPr>
          <w:rFonts w:cs="Arial"/>
          <w:b/>
          <w:sz w:val="24"/>
          <w:szCs w:val="24"/>
          <w:vertAlign w:val="superscript"/>
        </w:rPr>
        <w:t>th</w:t>
      </w:r>
      <w:r w:rsidR="00182A53" w:rsidRPr="00182A53">
        <w:rPr>
          <w:rFonts w:cs="Arial"/>
          <w:b/>
          <w:sz w:val="24"/>
          <w:szCs w:val="24"/>
        </w:rPr>
        <w:t xml:space="preserve"> Sept</w:t>
      </w:r>
      <w:r w:rsidRPr="00182A53">
        <w:rPr>
          <w:rFonts w:cs="Arial"/>
          <w:b/>
          <w:sz w:val="24"/>
          <w:szCs w:val="24"/>
        </w:rPr>
        <w:t xml:space="preserve"> 2014</w:t>
      </w:r>
      <w:r w:rsidRPr="003044F9">
        <w:rPr>
          <w:rFonts w:cs="Arial"/>
          <w:sz w:val="24"/>
          <w:szCs w:val="24"/>
        </w:rPr>
        <w:t>.</w:t>
      </w:r>
      <w:r w:rsidR="00182A53">
        <w:rPr>
          <w:rFonts w:cs="Arial"/>
          <w:sz w:val="24"/>
          <w:szCs w:val="24"/>
        </w:rPr>
        <w:t xml:space="preserve"> </w:t>
      </w:r>
    </w:p>
    <w:p w:rsid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54212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*Alternatively, just complete Personal Details, Statement of how you meet the person specification, and Referees </w:t>
      </w:r>
      <w:r w:rsidR="00D96554">
        <w:rPr>
          <w:rFonts w:cs="Arial"/>
          <w:sz w:val="24"/>
          <w:szCs w:val="24"/>
        </w:rPr>
        <w:t>sections of the form</w:t>
      </w:r>
      <w:r>
        <w:rPr>
          <w:rFonts w:cs="Arial"/>
          <w:sz w:val="24"/>
          <w:szCs w:val="24"/>
        </w:rPr>
        <w:t xml:space="preserve"> and forward </w:t>
      </w:r>
      <w:r w:rsidR="00D96554">
        <w:rPr>
          <w:rFonts w:cs="Arial"/>
          <w:sz w:val="24"/>
          <w:szCs w:val="24"/>
        </w:rPr>
        <w:t xml:space="preserve">this </w:t>
      </w:r>
      <w:r>
        <w:rPr>
          <w:rFonts w:cs="Arial"/>
          <w:sz w:val="24"/>
          <w:szCs w:val="24"/>
        </w:rPr>
        <w:t>with a copy of your CV.</w:t>
      </w:r>
    </w:p>
    <w:p w:rsidR="00D96554" w:rsidRDefault="00D96554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96554" w:rsidRDefault="00D96554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return the monitoring form by post or to the separate email address below.</w:t>
      </w:r>
    </w:p>
    <w:p w:rsid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2A53" w:rsidRPr="00182A53" w:rsidRDefault="00182A53" w:rsidP="003044F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182A53">
        <w:rPr>
          <w:rFonts w:cs="Arial"/>
          <w:b/>
          <w:sz w:val="24"/>
          <w:szCs w:val="24"/>
        </w:rPr>
        <w:t>Interviews will be held on the afternoon of Wednesday 10</w:t>
      </w:r>
      <w:r w:rsidRPr="00182A53">
        <w:rPr>
          <w:rFonts w:cs="Arial"/>
          <w:b/>
          <w:sz w:val="24"/>
          <w:szCs w:val="24"/>
          <w:vertAlign w:val="superscript"/>
        </w:rPr>
        <w:t>th</w:t>
      </w:r>
      <w:r w:rsidRPr="00182A53">
        <w:rPr>
          <w:rFonts w:cs="Arial"/>
          <w:b/>
          <w:sz w:val="24"/>
          <w:szCs w:val="24"/>
        </w:rPr>
        <w:t xml:space="preserve"> September 2014.</w:t>
      </w:r>
    </w:p>
    <w:p w:rsidR="00F54212" w:rsidRPr="00EA0A1C" w:rsidRDefault="00F54212" w:rsidP="00F5421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527A9" w:rsidRDefault="00D527A9" w:rsidP="00D527A9">
      <w:pPr>
        <w:rPr>
          <w:rFonts w:cs="Arial"/>
          <w:b/>
          <w:bCs/>
        </w:rPr>
      </w:pPr>
    </w:p>
    <w:p w:rsidR="00D527A9" w:rsidRPr="00D527A9" w:rsidRDefault="00F01155" w:rsidP="000843F0">
      <w:pPr>
        <w:jc w:val="center"/>
        <w:rPr>
          <w:rFonts w:cs="Arial"/>
          <w:b/>
          <w:bCs/>
        </w:rPr>
      </w:pPr>
      <w:r w:rsidRPr="00F01155">
        <w:rPr>
          <w:b/>
          <w:noProof/>
          <w:lang w:eastAsia="en-GB"/>
        </w:rPr>
        <w:drawing>
          <wp:inline distT="0" distB="0" distL="0" distR="0" wp14:anchorId="00AEEDBA" wp14:editId="51E29DA9">
            <wp:extent cx="2084070" cy="67981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03" cy="69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C047137" wp14:editId="41782379">
            <wp:extent cx="1485900" cy="849265"/>
            <wp:effectExtent l="0" t="0" r="0" b="8255"/>
            <wp:docPr id="4" name="Picture 4" descr="http://www.theloopbrighton.org/wp-content/uploads/2014/02/BH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loopbrighton.org/wp-content/uploads/2014/02/BHCC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3" cy="8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49" w:rsidRDefault="002E6849">
      <w:pPr>
        <w:rPr>
          <w:b/>
        </w:rPr>
      </w:pPr>
    </w:p>
    <w:p w:rsidR="001D1A7A" w:rsidRDefault="001D1A7A">
      <w:pPr>
        <w:rPr>
          <w:b/>
        </w:rPr>
      </w:pPr>
    </w:p>
    <w:p w:rsidR="00D527A9" w:rsidRDefault="00D527A9" w:rsidP="00D527A9">
      <w:pPr>
        <w:rPr>
          <w:rFonts w:ascii="Arial" w:hAnsi="Arial" w:cs="Arial"/>
          <w:b/>
          <w:bCs/>
        </w:rPr>
      </w:pPr>
    </w:p>
    <w:p w:rsidR="00D527A9" w:rsidRPr="00D527A9" w:rsidRDefault="00D527A9" w:rsidP="00D527A9">
      <w:pPr>
        <w:rPr>
          <w:b/>
        </w:rPr>
      </w:pPr>
    </w:p>
    <w:p w:rsidR="001D1A7A" w:rsidRPr="001D1A7A" w:rsidRDefault="001D1A7A">
      <w:pPr>
        <w:rPr>
          <w:b/>
        </w:rPr>
      </w:pPr>
    </w:p>
    <w:sectPr w:rsidR="001D1A7A" w:rsidRPr="001D1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9E1"/>
    <w:multiLevelType w:val="hybridMultilevel"/>
    <w:tmpl w:val="F40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4E5"/>
    <w:multiLevelType w:val="hybridMultilevel"/>
    <w:tmpl w:val="0178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A5257"/>
    <w:multiLevelType w:val="hybridMultilevel"/>
    <w:tmpl w:val="33883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800B3"/>
    <w:multiLevelType w:val="hybridMultilevel"/>
    <w:tmpl w:val="3EDE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27378"/>
    <w:multiLevelType w:val="hybridMultilevel"/>
    <w:tmpl w:val="6BB8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A"/>
    <w:rsid w:val="000843F0"/>
    <w:rsid w:val="00182A53"/>
    <w:rsid w:val="001D1A7A"/>
    <w:rsid w:val="002E6849"/>
    <w:rsid w:val="0030189C"/>
    <w:rsid w:val="003044F9"/>
    <w:rsid w:val="003718E1"/>
    <w:rsid w:val="0040474C"/>
    <w:rsid w:val="00407EA0"/>
    <w:rsid w:val="0046305B"/>
    <w:rsid w:val="005B15D3"/>
    <w:rsid w:val="005D5B76"/>
    <w:rsid w:val="00A166BD"/>
    <w:rsid w:val="00D527A9"/>
    <w:rsid w:val="00D96554"/>
    <w:rsid w:val="00DE41A7"/>
    <w:rsid w:val="00E13E38"/>
    <w:rsid w:val="00EA0A1C"/>
    <w:rsid w:val="00F01155"/>
    <w:rsid w:val="00F31494"/>
    <w:rsid w:val="00F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86AD-BC5F-4D86-8172-24AF1E8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1C"/>
    <w:pPr>
      <w:ind w:left="720"/>
      <w:contextualSpacing/>
    </w:pPr>
  </w:style>
  <w:style w:type="table" w:styleId="TableGrid">
    <w:name w:val="Table Grid"/>
    <w:basedOn w:val="TableNormal"/>
    <w:uiPriority w:val="39"/>
    <w:rsid w:val="005D5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maria.antoniou</dc:creator>
  <cp:keywords/>
  <dc:description/>
  <cp:lastModifiedBy>maria.antoniou</cp:lastModifiedBy>
  <cp:revision>2</cp:revision>
  <dcterms:created xsi:type="dcterms:W3CDTF">2014-09-02T11:04:00Z</dcterms:created>
  <dcterms:modified xsi:type="dcterms:W3CDTF">2014-09-02T11:04:00Z</dcterms:modified>
</cp:coreProperties>
</file>